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280" w:lineRule="exact"/>
      </w:pPr>
      <w:r>
        <w:rPr>
          <w:rFonts w:hint="eastAsia" w:cs="宋体"/>
        </w:rPr>
        <w:t>附件</w:t>
      </w:r>
      <w:r>
        <w:t xml:space="preserve"> 2.</w:t>
      </w:r>
    </w:p>
    <w:p>
      <w:pPr>
        <w:spacing w:line="280" w:lineRule="exact"/>
      </w:pPr>
      <w:r>
        <w:t xml:space="preserve"> 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中国科学院城市环境研究所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sz w:val="36"/>
          <w:szCs w:val="36"/>
        </w:rPr>
        <w:t xml:space="preserve">   </w:t>
      </w:r>
      <w:r>
        <w:rPr>
          <w:rFonts w:hint="eastAsia" w:ascii="黑体" w:eastAsia="黑体" w:cs="黑体"/>
          <w:b/>
          <w:bCs/>
          <w:sz w:val="36"/>
          <w:szCs w:val="36"/>
          <w:u w:val="single"/>
          <w:lang w:eastAsia="zh-CN"/>
        </w:rPr>
        <w:t>2018</w:t>
      </w:r>
      <w:r>
        <w:rPr>
          <w:rFonts w:ascii="黑体" w:eastAsia="黑体" w:cs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 w:cs="黑体"/>
          <w:b/>
          <w:bCs/>
          <w:sz w:val="36"/>
          <w:szCs w:val="36"/>
        </w:rPr>
        <w:t>年在职博士研究生脱产学习证明表</w:t>
      </w:r>
    </w:p>
    <w:p>
      <w:pPr>
        <w:jc w:val="center"/>
        <w:rPr>
          <w:rFonts w:ascii="楷体_GB2312" w:eastAsia="楷体_GB2312"/>
        </w:rPr>
      </w:pPr>
    </w:p>
    <w:tbl>
      <w:tblPr>
        <w:tblStyle w:val="3"/>
        <w:tblW w:w="107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1537"/>
        <w:gridCol w:w="2147"/>
        <w:gridCol w:w="1086"/>
        <w:gridCol w:w="1812"/>
        <w:gridCol w:w="1812"/>
        <w:gridCol w:w="1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47" w:type="dxa"/>
            <w:tcBorders>
              <w:top w:val="single" w:color="auto" w:sz="12" w:space="0"/>
            </w:tcBorders>
            <w:vAlign w:val="center"/>
          </w:tcPr>
          <w:p>
            <w:pPr>
              <w:ind w:left="-304" w:leftChars="-145" w:firstLine="260" w:firstLineChars="108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12" w:space="0"/>
            </w:tcBorders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ind w:left="-1" w:leftChars="-36" w:right="-134" w:rightChars="-64" w:hanging="75" w:hangingChars="3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人事关系</w:t>
            </w:r>
          </w:p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883" w:type="dxa"/>
            <w:gridSpan w:val="2"/>
            <w:vAlign w:val="center"/>
          </w:tcPr>
          <w:p>
            <w:pPr>
              <w:ind w:right="-48" w:rightChars="-2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ind w:left="1" w:hanging="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5" w:type="dxa"/>
            <w:vAlign w:val="center"/>
          </w:tcPr>
          <w:p>
            <w:pPr>
              <w:ind w:left="-132" w:leftChars="-63" w:firstLine="153" w:firstLineChars="64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346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人事部门（或主管部门）意见</w:t>
            </w:r>
          </w:p>
        </w:tc>
        <w:tc>
          <w:tcPr>
            <w:tcW w:w="10389" w:type="dxa"/>
            <w:gridSpan w:val="6"/>
            <w:tcBorders>
              <w:bottom w:val="single" w:color="auto" w:sz="12" w:space="0"/>
            </w:tcBorders>
          </w:tcPr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同志为我单位职工，其报考中国科学院城市环境研究所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专业</w:t>
            </w:r>
            <w:r>
              <w:rPr>
                <w:rFonts w:hint="eastAsia" w:ascii="楷体_GB2312" w:eastAsia="楷体_GB2312" w:cs="楷体_GB2312"/>
                <w:sz w:val="30"/>
                <w:szCs w:val="30"/>
                <w:u w:val="single"/>
                <w:lang w:eastAsia="zh-CN"/>
              </w:rPr>
              <w:t>2018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年博士研究生，如果该同志被录取，我单位同意其到中国科学院城市环境研究所全脱产学习。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完成学业后，请将该同志在学档案寄回我单位：</w:t>
            </w:r>
          </w:p>
          <w:p>
            <w:pPr>
              <w:ind w:firstLine="912" w:firstLineChars="304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档案接收地址：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ind w:firstLine="560" w:firstLineChars="2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档案接收单位名称：</w:t>
            </w:r>
          </w:p>
          <w:p>
            <w:pPr>
              <w:ind w:firstLine="560" w:firstLineChars="200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cs="楷体_GB2312"/>
                <w:sz w:val="28"/>
                <w:szCs w:val="28"/>
                <w:u w:val="single"/>
              </w:rPr>
              <w:t xml:space="preserve">                                                     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ind w:firstLine="948" w:firstLineChars="316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邮编：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联系人：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楷体_GB2312" w:eastAsia="楷体_GB2312" w:cs="楷体_GB2312"/>
                <w:sz w:val="30"/>
                <w:szCs w:val="30"/>
              </w:rPr>
              <w:t>联系电话：</w:t>
            </w:r>
            <w:r>
              <w:rPr>
                <w:rFonts w:ascii="楷体_GB2312" w:eastAsia="楷体_GB2312" w:cs="楷体_GB2312"/>
                <w:sz w:val="30"/>
                <w:szCs w:val="30"/>
                <w:u w:val="single"/>
              </w:rPr>
              <w:t xml:space="preserve">          </w:t>
            </w:r>
          </w:p>
          <w:p>
            <w:pPr>
              <w:spacing w:beforeLines="200"/>
              <w:ind w:firstLine="3765" w:firstLineChars="1255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30"/>
                <w:szCs w:val="30"/>
              </w:rPr>
              <w:t>主管领导签</w:t>
            </w:r>
            <w:bookmarkStart w:id="0" w:name="_GoBack"/>
            <w:bookmarkEnd w:id="0"/>
            <w:r>
              <w:rPr>
                <w:rFonts w:hint="eastAsia" w:ascii="楷体_GB2312" w:eastAsia="楷体_GB2312" w:cs="楷体_GB2312"/>
                <w:sz w:val="30"/>
                <w:szCs w:val="30"/>
              </w:rPr>
              <w:t>字：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</w:t>
            </w:r>
          </w:p>
          <w:p>
            <w:pPr>
              <w:ind w:firstLine="560" w:firstLineChars="200"/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60" w:lineRule="exact"/>
              <w:ind w:right="1241" w:rightChars="591" w:firstLine="562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人事部门盖章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)  </w:t>
            </w:r>
          </w:p>
          <w:p>
            <w:pPr>
              <w:ind w:right="701" w:rightChars="334" w:firstLine="562" w:firstLineChars="200"/>
              <w:jc w:val="righ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日</w:t>
            </w:r>
          </w:p>
          <w:p>
            <w:pPr>
              <w:ind w:firstLine="480" w:firstLineChars="200"/>
              <w:jc w:val="right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spacing w:beforeLines="50"/>
        <w:ind w:firstLine="7920" w:firstLineChars="4400"/>
      </w:pPr>
      <w:r>
        <w:rPr>
          <w:rFonts w:hint="eastAsia" w:cs="宋体"/>
          <w:sz w:val="18"/>
          <w:szCs w:val="18"/>
        </w:rPr>
        <w:t>可添加附页，双面打印</w:t>
      </w:r>
    </w:p>
    <w:sectPr>
      <w:pgSz w:w="11906" w:h="16838"/>
      <w:pgMar w:top="142" w:right="424" w:bottom="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0"/>
    <w:rsid w:val="00015B30"/>
    <w:rsid w:val="00AC5C1E"/>
    <w:rsid w:val="16E30378"/>
    <w:rsid w:val="339439D1"/>
    <w:rsid w:val="5D2A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ScaleCrop>false</ScaleCrop>
  <LinksUpToDate>false</LinksUpToDate>
  <CharactersWithSpaces>531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2015-09-28T07:52:00Z</dcterms:created>
  <dc:creator>林彦红</dc:creator>
  <cp:lastModifiedBy>dxhu</cp:lastModifiedBy>
  <dcterms:modified xsi:type="dcterms:W3CDTF">2017-08-20T15:27:23Z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