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76" w:rsidRPr="008521CA" w:rsidRDefault="00B75676" w:rsidP="00BC6CE8">
      <w:pPr>
        <w:jc w:val="center"/>
        <w:rPr>
          <w:rFonts w:ascii="黑体" w:eastAsia="黑体" w:hAnsi="黑体"/>
          <w:b/>
          <w:sz w:val="32"/>
          <w:szCs w:val="32"/>
        </w:rPr>
      </w:pPr>
      <w:r w:rsidRPr="008521CA">
        <w:rPr>
          <w:rFonts w:ascii="黑体" w:eastAsia="黑体" w:hAnsi="黑体" w:hint="eastAsia"/>
          <w:b/>
          <w:sz w:val="32"/>
          <w:szCs w:val="32"/>
        </w:rPr>
        <w:t>关于申报中科院城市环境所“科创计划”项目的通知</w:t>
      </w:r>
    </w:p>
    <w:p w:rsidR="00B75676" w:rsidRPr="00BC6CE8" w:rsidRDefault="00B75676" w:rsidP="00BC6CE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B75676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cs="Times New Roman" w:hint="eastAsia"/>
          <w:sz w:val="28"/>
          <w:szCs w:val="28"/>
        </w:rPr>
        <w:t>为贯彻落实国家关于深化本科教改的精神，发挥中国科学院优质科教资源在本科生培养中的作用，着力培养学生创新精神和科技创新能力，根据国家“国家级大学生创新创业训练计划”（简称“国创计划”）的精神和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中国科学院《关于开展</w:t>
      </w:r>
      <w:r w:rsidR="00096B09">
        <w:rPr>
          <w:rFonts w:asciiTheme="majorEastAsia" w:eastAsiaTheme="majorEastAsia" w:hAnsiTheme="majorEastAsia" w:hint="eastAsia"/>
          <w:sz w:val="28"/>
          <w:szCs w:val="28"/>
        </w:rPr>
        <w:t>201</w:t>
      </w:r>
      <w:r w:rsidR="00C15B97"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年“中国科学院大学生创新实践训练计划”的通知》（简称“科创计划”）要求，现面向</w:t>
      </w:r>
      <w:r w:rsidRPr="00BC6CE8">
        <w:rPr>
          <w:rFonts w:asciiTheme="majorEastAsia" w:eastAsiaTheme="majorEastAsia" w:hAnsiTheme="majorEastAsia" w:cs="Times New Roman" w:hint="eastAsia"/>
          <w:sz w:val="28"/>
          <w:szCs w:val="28"/>
        </w:rPr>
        <w:t>全国各高等院校大学发布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城市环境研究所“科创计划”申报通知。</w:t>
      </w:r>
    </w:p>
    <w:p w:rsidR="00B75676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一、资助形式</w:t>
      </w:r>
    </w:p>
    <w:p w:rsidR="000C78CF" w:rsidRPr="00BC6CE8" w:rsidRDefault="00F366FD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“科创计划”以项目形式进行经费资助，</w:t>
      </w:r>
      <w:r w:rsidR="00C15B97" w:rsidRPr="00C15B97">
        <w:rPr>
          <w:rFonts w:asciiTheme="majorEastAsia" w:eastAsiaTheme="majorEastAsia" w:hAnsiTheme="majorEastAsia" w:hint="eastAsia"/>
          <w:sz w:val="28"/>
          <w:szCs w:val="28"/>
        </w:rPr>
        <w:t>项目执行期限一般为6-12个月</w:t>
      </w:r>
      <w:r w:rsidR="00C15B97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1年期</w:t>
      </w:r>
      <w:r w:rsidR="00B75676" w:rsidRPr="00BC6CE8">
        <w:rPr>
          <w:rFonts w:asciiTheme="majorEastAsia" w:eastAsiaTheme="majorEastAsia" w:hAnsiTheme="majorEastAsia" w:hint="eastAsia"/>
          <w:sz w:val="28"/>
          <w:szCs w:val="28"/>
        </w:rPr>
        <w:t>项目资助经费</w:t>
      </w:r>
      <w:r w:rsidR="000C78CF" w:rsidRPr="00BC6CE8">
        <w:rPr>
          <w:rFonts w:asciiTheme="majorEastAsia" w:eastAsiaTheme="majorEastAsia" w:hAnsiTheme="majorEastAsia" w:hint="eastAsia"/>
          <w:sz w:val="28"/>
          <w:szCs w:val="28"/>
        </w:rPr>
        <w:t>约</w:t>
      </w:r>
      <w:r w:rsidR="00B75676" w:rsidRPr="00BC6CE8">
        <w:rPr>
          <w:rFonts w:asciiTheme="majorEastAsia" w:eastAsiaTheme="majorEastAsia" w:hAnsiTheme="majorEastAsia" w:hint="eastAsia"/>
          <w:sz w:val="28"/>
          <w:szCs w:val="28"/>
        </w:rPr>
        <w:t>为</w:t>
      </w:r>
      <w:r w:rsidR="000C78CF" w:rsidRPr="008050E6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B75676" w:rsidRPr="008050E6">
        <w:rPr>
          <w:rFonts w:asciiTheme="majorEastAsia" w:eastAsiaTheme="majorEastAsia" w:hAnsiTheme="majorEastAsia" w:hint="eastAsia"/>
          <w:sz w:val="28"/>
          <w:szCs w:val="28"/>
        </w:rPr>
        <w:t>万</w:t>
      </w:r>
      <w:r w:rsidR="00F94975">
        <w:rPr>
          <w:rFonts w:asciiTheme="majorEastAsia" w:eastAsiaTheme="majorEastAsia" w:hAnsiTheme="majorEastAsia" w:hint="eastAsia"/>
          <w:sz w:val="28"/>
          <w:szCs w:val="28"/>
        </w:rPr>
        <w:t>元</w:t>
      </w:r>
      <w:r w:rsidR="000C78CF" w:rsidRPr="00BC6CE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75676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二、申请对象</w:t>
      </w:r>
    </w:p>
    <w:p w:rsidR="00B75676" w:rsidRPr="00BC6CE8" w:rsidRDefault="001D1CAD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_5b8b_4f53" w:hAnsi="_5b8b_4f53"/>
          <w:color w:val="000000"/>
          <w:sz w:val="28"/>
          <w:szCs w:val="28"/>
          <w:shd w:val="clear" w:color="auto" w:fill="FFFFFF"/>
        </w:rPr>
        <w:t>申请者应为全国高等院校环境科学、环境工程、生态学、化学化工、生物学、生态学等相关专业的本科大二、大三学生。需具有一定的创新意识和科研探索精神，具有浓厚的科研兴趣和扎实的理论基础知识。</w:t>
      </w:r>
    </w:p>
    <w:p w:rsidR="00B75676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三、申请要求</w:t>
      </w:r>
    </w:p>
    <w:p w:rsidR="00B75676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申请“科创计划”的本科生</w:t>
      </w:r>
      <w:r w:rsidR="00235F34" w:rsidRPr="00BC6CE8">
        <w:rPr>
          <w:rFonts w:asciiTheme="majorEastAsia" w:eastAsiaTheme="majorEastAsia" w:hAnsiTheme="majorEastAsia" w:hint="eastAsia"/>
          <w:sz w:val="28"/>
          <w:szCs w:val="28"/>
        </w:rPr>
        <w:t>可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根据自己专业、兴趣，选择相关指导老师的科研课题（见附件1），</w:t>
      </w:r>
      <w:r w:rsidR="008050E6">
        <w:rPr>
          <w:rFonts w:asciiTheme="majorEastAsia" w:eastAsiaTheme="majorEastAsia" w:hAnsiTheme="majorEastAsia" w:hint="eastAsia"/>
          <w:sz w:val="28"/>
          <w:szCs w:val="28"/>
        </w:rPr>
        <w:t>亦可</w:t>
      </w:r>
      <w:r w:rsidR="008050E6" w:rsidRPr="008050E6">
        <w:rPr>
          <w:rFonts w:asciiTheme="majorEastAsia" w:eastAsiaTheme="majorEastAsia" w:hAnsiTheme="majorEastAsia" w:hint="eastAsia"/>
          <w:sz w:val="28"/>
          <w:szCs w:val="28"/>
        </w:rPr>
        <w:t>结合指南项目或</w:t>
      </w:r>
      <w:r w:rsidR="008050E6">
        <w:rPr>
          <w:rFonts w:asciiTheme="majorEastAsia" w:eastAsiaTheme="majorEastAsia" w:hAnsiTheme="majorEastAsia" w:hint="eastAsia"/>
          <w:sz w:val="28"/>
          <w:szCs w:val="28"/>
        </w:rPr>
        <w:t>我</w:t>
      </w:r>
      <w:r w:rsidR="008050E6" w:rsidRPr="008050E6">
        <w:rPr>
          <w:rFonts w:asciiTheme="majorEastAsia" w:eastAsiaTheme="majorEastAsia" w:hAnsiTheme="majorEastAsia" w:hint="eastAsia"/>
          <w:sz w:val="28"/>
          <w:szCs w:val="28"/>
        </w:rPr>
        <w:t>所其他</w:t>
      </w:r>
      <w:r w:rsidR="008050E6">
        <w:rPr>
          <w:rFonts w:asciiTheme="majorEastAsia" w:eastAsiaTheme="majorEastAsia" w:hAnsiTheme="majorEastAsia" w:hint="eastAsia"/>
          <w:sz w:val="28"/>
          <w:szCs w:val="28"/>
        </w:rPr>
        <w:t>研究</w:t>
      </w:r>
      <w:r w:rsidR="008050E6" w:rsidRPr="008050E6">
        <w:rPr>
          <w:rFonts w:asciiTheme="majorEastAsia" w:eastAsiaTheme="majorEastAsia" w:hAnsiTheme="majorEastAsia" w:hint="eastAsia"/>
          <w:sz w:val="28"/>
          <w:szCs w:val="28"/>
        </w:rPr>
        <w:t>方向自主提出相关的研究课题</w:t>
      </w:r>
      <w:r w:rsidR="00DD7ABE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申请者需经所在学校同意</w:t>
      </w:r>
      <w:r w:rsidR="00DD7ABE">
        <w:rPr>
          <w:rFonts w:asciiTheme="majorEastAsia" w:eastAsiaTheme="majorEastAsia" w:hAnsiTheme="majorEastAsia" w:hint="eastAsia"/>
          <w:sz w:val="28"/>
          <w:szCs w:val="28"/>
        </w:rPr>
        <w:t>方可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提出申请。申请者除了研究所指导老师外，可申请一名所在学校的指导老师共同指导。</w:t>
      </w:r>
    </w:p>
    <w:p w:rsidR="00B75676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四、实施流程</w:t>
      </w:r>
    </w:p>
    <w:p w:rsidR="00B75676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1.</w:t>
      </w:r>
      <w:r w:rsidR="00C15B97">
        <w:rPr>
          <w:rFonts w:asciiTheme="majorEastAsia" w:eastAsiaTheme="majorEastAsia" w:hAnsiTheme="majorEastAsia" w:hint="eastAsia"/>
          <w:sz w:val="28"/>
          <w:szCs w:val="28"/>
        </w:rPr>
        <w:t>确定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项目申请</w:t>
      </w:r>
      <w:r w:rsidR="00C15B97">
        <w:rPr>
          <w:rFonts w:asciiTheme="majorEastAsia" w:eastAsiaTheme="majorEastAsia" w:hAnsiTheme="majorEastAsia" w:hint="eastAsia"/>
          <w:sz w:val="28"/>
          <w:szCs w:val="28"/>
        </w:rPr>
        <w:t>意向</w:t>
      </w:r>
    </w:p>
    <w:p w:rsidR="00C15B97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申请者</w:t>
      </w:r>
      <w:r w:rsidR="00F366FD" w:rsidRPr="00BC6CE8">
        <w:rPr>
          <w:rFonts w:asciiTheme="majorEastAsia" w:eastAsiaTheme="majorEastAsia" w:hAnsiTheme="majorEastAsia" w:hint="eastAsia"/>
          <w:sz w:val="28"/>
          <w:szCs w:val="28"/>
        </w:rPr>
        <w:t>在提出申请前应与我所相关导师取得联系，以便了解学生基</w:t>
      </w:r>
      <w:r w:rsidR="00F366FD" w:rsidRPr="00BC6CE8">
        <w:rPr>
          <w:rFonts w:asciiTheme="majorEastAsia" w:eastAsiaTheme="majorEastAsia" w:hAnsiTheme="majorEastAsia" w:hint="eastAsia"/>
          <w:sz w:val="28"/>
          <w:szCs w:val="28"/>
        </w:rPr>
        <w:lastRenderedPageBreak/>
        <w:t>本情况、科研兴趣等，并在科研实践安排、研究方向等达成初步意向</w:t>
      </w:r>
      <w:r w:rsidR="00C15B9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15B97" w:rsidRPr="00C15B97" w:rsidRDefault="00C15B97" w:rsidP="00C15B97">
      <w:pPr>
        <w:ind w:firstLineChars="200" w:firstLine="56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导师简介请见网站链接：</w:t>
      </w:r>
      <w:r w:rsidRPr="00C15B97">
        <w:rPr>
          <w:rFonts w:asciiTheme="majorEastAsia" w:eastAsiaTheme="majorEastAsia" w:hAnsiTheme="majorEastAsia"/>
          <w:szCs w:val="21"/>
        </w:rPr>
        <w:t>http://www.iue.cas.cn/rcjy/zgjgwry/</w:t>
      </w:r>
      <w:r w:rsidRPr="00C15B97">
        <w:rPr>
          <w:rFonts w:asciiTheme="majorEastAsia" w:eastAsiaTheme="majorEastAsia" w:hAnsiTheme="majorEastAsia" w:hint="eastAsia"/>
          <w:szCs w:val="21"/>
        </w:rPr>
        <w:t>，</w:t>
      </w:r>
      <w:r w:rsidRPr="00C15B97">
        <w:rPr>
          <w:rFonts w:asciiTheme="majorEastAsia" w:eastAsiaTheme="majorEastAsia" w:hAnsiTheme="majorEastAsia"/>
          <w:szCs w:val="21"/>
        </w:rPr>
        <w:t>http://www.iue.cas.cn/rcjy/fgjgwry/</w:t>
      </w:r>
    </w:p>
    <w:p w:rsidR="00C15B97" w:rsidRDefault="00C15B97" w:rsidP="00C15B9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2．学生本人网申</w:t>
      </w:r>
    </w:p>
    <w:p w:rsidR="008521CA" w:rsidRDefault="00C15B97" w:rsidP="00C15B9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15B97">
        <w:rPr>
          <w:rFonts w:asciiTheme="majorEastAsia" w:eastAsiaTheme="majorEastAsia" w:hAnsiTheme="majorEastAsia" w:hint="eastAsia"/>
          <w:sz w:val="28"/>
          <w:szCs w:val="28"/>
        </w:rPr>
        <w:t>学生</w:t>
      </w:r>
      <w:r>
        <w:rPr>
          <w:rFonts w:asciiTheme="majorEastAsia" w:eastAsiaTheme="majorEastAsia" w:hAnsiTheme="majorEastAsia" w:hint="eastAsia"/>
          <w:sz w:val="28"/>
          <w:szCs w:val="28"/>
        </w:rPr>
        <w:t>本人</w:t>
      </w:r>
      <w:r w:rsidRPr="00C15B97">
        <w:rPr>
          <w:rFonts w:asciiTheme="majorEastAsia" w:eastAsiaTheme="majorEastAsia" w:hAnsiTheme="majorEastAsia" w:hint="eastAsia"/>
          <w:sz w:val="28"/>
          <w:szCs w:val="28"/>
        </w:rPr>
        <w:t>登陆</w:t>
      </w:r>
      <w:hyperlink r:id="rId7" w:history="1">
        <w:r w:rsidRPr="00C15B97">
          <w:rPr>
            <w:rFonts w:asciiTheme="majorEastAsia" w:eastAsiaTheme="majorEastAsia" w:hAnsiTheme="majorEastAsia" w:hint="eastAsia"/>
            <w:sz w:val="28"/>
            <w:szCs w:val="28"/>
          </w:rPr>
          <w:t>http://210.76.211.193/login/index/TI</w:t>
        </w:r>
      </w:hyperlink>
      <w:r w:rsidRPr="00C15B97">
        <w:rPr>
          <w:rFonts w:asciiTheme="majorEastAsia" w:eastAsiaTheme="majorEastAsia" w:hAnsiTheme="majorEastAsia" w:hint="eastAsia"/>
          <w:sz w:val="28"/>
          <w:szCs w:val="28"/>
        </w:rPr>
        <w:t>，或从中科院网站-人才教育-科教协同育人计划-科创计划报名入口进入，注册新账号，然后登陆系统；认真填写各项个人信息和申请项目信息，提交即可生成申请号；下载项目申请表，打印后</w:t>
      </w:r>
      <w:r>
        <w:rPr>
          <w:rFonts w:asciiTheme="majorEastAsia" w:eastAsiaTheme="majorEastAsia" w:hAnsiTheme="majorEastAsia" w:hint="eastAsia"/>
          <w:sz w:val="28"/>
          <w:szCs w:val="28"/>
        </w:rPr>
        <w:t>由学籍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所在院校</w:t>
      </w:r>
      <w:r w:rsidRPr="00C15B97">
        <w:rPr>
          <w:rFonts w:asciiTheme="majorEastAsia" w:eastAsiaTheme="majorEastAsia" w:hAnsiTheme="majorEastAsia" w:hint="eastAsia"/>
          <w:sz w:val="28"/>
          <w:szCs w:val="28"/>
        </w:rPr>
        <w:t>盖章，再</w:t>
      </w:r>
      <w:r>
        <w:rPr>
          <w:rFonts w:asciiTheme="majorEastAsia" w:eastAsiaTheme="majorEastAsia" w:hAnsiTheme="majorEastAsia" w:hint="eastAsia"/>
          <w:sz w:val="28"/>
          <w:szCs w:val="28"/>
        </w:rPr>
        <w:t>点击</w:t>
      </w:r>
      <w:r w:rsidRPr="00C15B97">
        <w:rPr>
          <w:rFonts w:asciiTheme="majorEastAsia" w:eastAsiaTheme="majorEastAsia" w:hAnsiTheme="majorEastAsia" w:hint="eastAsia"/>
          <w:sz w:val="28"/>
          <w:szCs w:val="28"/>
        </w:rPr>
        <w:t>上传扫描件功能</w:t>
      </w:r>
      <w:r w:rsidR="008521C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C15B97">
        <w:rPr>
          <w:rFonts w:asciiTheme="majorEastAsia" w:eastAsiaTheme="majorEastAsia" w:hAnsiTheme="majorEastAsia" w:hint="eastAsia"/>
          <w:sz w:val="28"/>
          <w:szCs w:val="28"/>
        </w:rPr>
        <w:t>上传</w:t>
      </w:r>
      <w:r w:rsidR="008521CA">
        <w:rPr>
          <w:rFonts w:asciiTheme="majorEastAsia" w:eastAsiaTheme="majorEastAsia" w:hAnsiTheme="majorEastAsia" w:hint="eastAsia"/>
          <w:sz w:val="28"/>
          <w:szCs w:val="28"/>
        </w:rPr>
        <w:t>申请表</w:t>
      </w:r>
      <w:r w:rsidRPr="00C15B97">
        <w:rPr>
          <w:rFonts w:asciiTheme="majorEastAsia" w:eastAsiaTheme="majorEastAsia" w:hAnsiTheme="majorEastAsia" w:hint="eastAsia"/>
          <w:sz w:val="28"/>
          <w:szCs w:val="28"/>
        </w:rPr>
        <w:t>扫描件。</w:t>
      </w:r>
    </w:p>
    <w:p w:rsidR="00C15B97" w:rsidRPr="00C15B97" w:rsidRDefault="008521CA" w:rsidP="00C15B9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备注：</w:t>
      </w:r>
      <w:r w:rsidR="00C15B97" w:rsidRPr="00C15B97">
        <w:rPr>
          <w:rFonts w:asciiTheme="majorEastAsia" w:eastAsiaTheme="majorEastAsia" w:hAnsiTheme="majorEastAsia" w:hint="eastAsia"/>
          <w:sz w:val="28"/>
          <w:szCs w:val="28"/>
        </w:rPr>
        <w:t>上传盖章扫描件前可以修改报名信息，修改后再次点击提交即可。报名信息须与盖章扫描件一致。 </w:t>
      </w:r>
    </w:p>
    <w:p w:rsidR="00B75676" w:rsidRDefault="00C15B97" w:rsidP="00C15B9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15B97">
        <w:rPr>
          <w:rFonts w:asciiTheme="majorEastAsia" w:eastAsiaTheme="majorEastAsia" w:hAnsiTheme="majorEastAsia" w:hint="eastAsia"/>
          <w:sz w:val="28"/>
          <w:szCs w:val="28"/>
        </w:rPr>
        <w:t>2017年“科创计划”申报截止时间</w:t>
      </w:r>
      <w:r>
        <w:rPr>
          <w:rFonts w:asciiTheme="majorEastAsia" w:eastAsiaTheme="majorEastAsia" w:hAnsiTheme="majorEastAsia" w:hint="eastAsia"/>
          <w:sz w:val="28"/>
          <w:szCs w:val="28"/>
        </w:rPr>
        <w:t>为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6</w:t>
      </w:r>
      <w:r w:rsidR="00B75676" w:rsidRPr="00BC6CE8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月</w:t>
      </w:r>
      <w:r w:rsidR="00905AE9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0</w:t>
      </w:r>
      <w:r w:rsidR="00B75676" w:rsidRPr="00BC6CE8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日</w:t>
      </w:r>
      <w:r w:rsidR="00B75676" w:rsidRPr="00BC6CE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75676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2.项目立项</w:t>
      </w:r>
    </w:p>
    <w:p w:rsidR="00B75676" w:rsidRPr="00BC6CE8" w:rsidRDefault="00C15B97" w:rsidP="00905AE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05AE9">
        <w:rPr>
          <w:rFonts w:asciiTheme="majorEastAsia" w:eastAsiaTheme="majorEastAsia" w:hAnsiTheme="majorEastAsia" w:hint="eastAsia"/>
          <w:sz w:val="28"/>
          <w:szCs w:val="28"/>
        </w:rPr>
        <w:t>研究生部组织项目评审</w:t>
      </w:r>
      <w:r w:rsidR="00905AE9" w:rsidRPr="00905AE9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B75676" w:rsidRPr="00BC6CE8">
        <w:rPr>
          <w:rFonts w:asciiTheme="majorEastAsia" w:eastAsiaTheme="majorEastAsia" w:hAnsiTheme="majorEastAsia" w:hint="eastAsia"/>
          <w:sz w:val="28"/>
          <w:szCs w:val="28"/>
        </w:rPr>
        <w:t>确定立项项目以及项目经费额度。</w:t>
      </w:r>
    </w:p>
    <w:p w:rsidR="00B75676" w:rsidRPr="00BC6CE8" w:rsidRDefault="00B75676" w:rsidP="00905AE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3.项目实施与验收</w:t>
      </w:r>
    </w:p>
    <w:p w:rsidR="00B75676" w:rsidRPr="00BC6CE8" w:rsidRDefault="00BC6CE8" w:rsidP="00BC6CE8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城市环境研究所</w:t>
      </w:r>
      <w:r w:rsidR="00B75676" w:rsidRPr="00BC6CE8">
        <w:rPr>
          <w:rFonts w:asciiTheme="majorEastAsia" w:eastAsiaTheme="majorEastAsia" w:hAnsiTheme="majorEastAsia" w:hint="eastAsia"/>
          <w:sz w:val="28"/>
          <w:szCs w:val="28"/>
        </w:rPr>
        <w:t>为每个立项项目提供指导老师以及实践环境等支撑条件。项目完成后，由</w:t>
      </w:r>
      <w:r w:rsidR="008050E6">
        <w:rPr>
          <w:rFonts w:asciiTheme="majorEastAsia" w:eastAsiaTheme="majorEastAsia" w:hAnsiTheme="majorEastAsia" w:hint="eastAsia"/>
          <w:sz w:val="28"/>
          <w:szCs w:val="28"/>
        </w:rPr>
        <w:t>研究所组织</w:t>
      </w:r>
      <w:r w:rsidR="00B75676" w:rsidRPr="00BC6CE8">
        <w:rPr>
          <w:rFonts w:asciiTheme="majorEastAsia" w:eastAsiaTheme="majorEastAsia" w:hAnsiTheme="majorEastAsia" w:hint="eastAsia"/>
          <w:sz w:val="28"/>
          <w:szCs w:val="28"/>
        </w:rPr>
        <w:t>验收。</w:t>
      </w:r>
    </w:p>
    <w:p w:rsidR="00905AE9" w:rsidRDefault="00905AE9" w:rsidP="00905AE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</w:t>
      </w:r>
      <w:r w:rsidR="008521CA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8"/>
          <w:szCs w:val="28"/>
        </w:rPr>
        <w:t>研究生部</w:t>
      </w:r>
    </w:p>
    <w:p w:rsidR="00905AE9" w:rsidRPr="00BC6CE8" w:rsidRDefault="00905AE9" w:rsidP="00905AE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2017-4-28</w:t>
      </w:r>
    </w:p>
    <w:p w:rsidR="00BC6CE8" w:rsidRPr="00905AE9" w:rsidRDefault="00BC6CE8">
      <w:pPr>
        <w:widowControl/>
        <w:jc w:val="left"/>
      </w:pPr>
    </w:p>
    <w:sectPr w:rsidR="00BC6CE8" w:rsidRPr="00905AE9" w:rsidSect="00905AE9">
      <w:pgSz w:w="11906" w:h="16838"/>
      <w:pgMar w:top="1134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63" w:rsidRDefault="00B97463" w:rsidP="00EF2912">
      <w:r>
        <w:separator/>
      </w:r>
    </w:p>
  </w:endnote>
  <w:endnote w:type="continuationSeparator" w:id="0">
    <w:p w:rsidR="00B97463" w:rsidRDefault="00B97463" w:rsidP="00EF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5b8b_4f53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63" w:rsidRDefault="00B97463" w:rsidP="00EF2912">
      <w:r>
        <w:separator/>
      </w:r>
    </w:p>
  </w:footnote>
  <w:footnote w:type="continuationSeparator" w:id="0">
    <w:p w:rsidR="00B97463" w:rsidRDefault="00B97463" w:rsidP="00EF2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76"/>
    <w:rsid w:val="00096B09"/>
    <w:rsid w:val="000C78CF"/>
    <w:rsid w:val="001D1CAD"/>
    <w:rsid w:val="00235F34"/>
    <w:rsid w:val="00286EB6"/>
    <w:rsid w:val="00291032"/>
    <w:rsid w:val="002C0C52"/>
    <w:rsid w:val="00366396"/>
    <w:rsid w:val="003A794C"/>
    <w:rsid w:val="004070FD"/>
    <w:rsid w:val="00430484"/>
    <w:rsid w:val="00445E88"/>
    <w:rsid w:val="005012C6"/>
    <w:rsid w:val="00574899"/>
    <w:rsid w:val="00612F16"/>
    <w:rsid w:val="00665A6A"/>
    <w:rsid w:val="006A373F"/>
    <w:rsid w:val="00797DDE"/>
    <w:rsid w:val="008050E6"/>
    <w:rsid w:val="008521CA"/>
    <w:rsid w:val="00881D5C"/>
    <w:rsid w:val="008B0662"/>
    <w:rsid w:val="008B1C20"/>
    <w:rsid w:val="00905AE9"/>
    <w:rsid w:val="009E72F0"/>
    <w:rsid w:val="00AA332C"/>
    <w:rsid w:val="00B617DC"/>
    <w:rsid w:val="00B75676"/>
    <w:rsid w:val="00B87A1F"/>
    <w:rsid w:val="00B97463"/>
    <w:rsid w:val="00BC6CE8"/>
    <w:rsid w:val="00C12BCD"/>
    <w:rsid w:val="00C15B97"/>
    <w:rsid w:val="00DD7ABE"/>
    <w:rsid w:val="00EF2912"/>
    <w:rsid w:val="00F366FD"/>
    <w:rsid w:val="00F9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EB6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F2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29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2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291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15B9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EB6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F2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29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2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291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15B9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0.76.211.193/login/index/T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>iue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林彦红</dc:creator>
  <cp:lastModifiedBy>林彦红</cp:lastModifiedBy>
  <cp:revision>2</cp:revision>
  <dcterms:created xsi:type="dcterms:W3CDTF">2017-07-25T07:34:00Z</dcterms:created>
  <dcterms:modified xsi:type="dcterms:W3CDTF">2017-07-25T07:34:00Z</dcterms:modified>
</cp:coreProperties>
</file>