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363" w:rsidRDefault="00CE5363" w:rsidP="00CE5363">
      <w:pPr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附件3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977"/>
        <w:gridCol w:w="480"/>
        <w:gridCol w:w="519"/>
        <w:gridCol w:w="4867"/>
        <w:gridCol w:w="900"/>
        <w:gridCol w:w="975"/>
      </w:tblGrid>
      <w:tr w:rsidR="00CE5363" w:rsidTr="008C73C0">
        <w:trPr>
          <w:trHeight w:val="680"/>
          <w:jc w:val="center"/>
        </w:trPr>
        <w:tc>
          <w:tcPr>
            <w:tcW w:w="9168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方正小标宋简体" w:eastAsia="方正小标宋简体" w:hAnsi="方正小标宋简体" w:cs="方正小标宋简体" w:hint="eastAsia"/>
                <w:color w:val="000000"/>
                <w:sz w:val="36"/>
                <w:szCs w:val="36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color w:val="000000"/>
                <w:kern w:val="0"/>
                <w:sz w:val="36"/>
                <w:szCs w:val="36"/>
                <w:lang w:bidi="ar"/>
              </w:rPr>
              <w:t>省辖市市直选调生名额分配及志愿代码表</w:t>
            </w:r>
          </w:p>
        </w:tc>
      </w:tr>
      <w:tr w:rsidR="00CE5363" w:rsidTr="008C73C0">
        <w:trPr>
          <w:trHeight w:val="520"/>
          <w:jc w:val="center"/>
        </w:trPr>
        <w:tc>
          <w:tcPr>
            <w:tcW w:w="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szCs w:val="24"/>
                <w:lang w:bidi="ar"/>
              </w:rPr>
              <w:t>省辖市</w:t>
            </w:r>
          </w:p>
        </w:tc>
        <w:tc>
          <w:tcPr>
            <w:tcW w:w="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szCs w:val="24"/>
                <w:lang w:bidi="ar"/>
              </w:rPr>
              <w:t>名额</w:t>
            </w:r>
          </w:p>
        </w:tc>
        <w:tc>
          <w:tcPr>
            <w:tcW w:w="4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szCs w:val="24"/>
                <w:lang w:bidi="ar"/>
              </w:rPr>
              <w:t>专业要求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szCs w:val="24"/>
                <w:lang w:bidi="ar"/>
              </w:rPr>
              <w:t>志愿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szCs w:val="24"/>
                <w:lang w:bidi="ar"/>
              </w:rPr>
              <w:br/>
              <w:t>代码</w:t>
            </w:r>
          </w:p>
        </w:tc>
        <w:tc>
          <w:tcPr>
            <w:tcW w:w="9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szCs w:val="24"/>
                <w:lang w:bidi="ar"/>
              </w:rPr>
              <w:t>备注</w:t>
            </w:r>
          </w:p>
        </w:tc>
      </w:tr>
      <w:tr w:rsidR="00CE5363" w:rsidTr="008C73C0">
        <w:trPr>
          <w:trHeight w:val="540"/>
          <w:jc w:val="center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jc w:val="center"/>
              <w:rPr>
                <w:rFonts w:ascii="宋体" w:hAnsi="宋体" w:cs="宋体" w:hint="eastAsia"/>
                <w:b/>
                <w:color w:val="000000"/>
                <w:sz w:val="24"/>
                <w:szCs w:val="24"/>
              </w:rPr>
            </w:pPr>
          </w:p>
        </w:tc>
        <w:tc>
          <w:tcPr>
            <w:tcW w:w="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jc w:val="center"/>
              <w:rPr>
                <w:rFonts w:ascii="宋体" w:hAnsi="宋体" w:cs="宋体" w:hint="eastAsia"/>
                <w:b/>
                <w:color w:val="00000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jc w:val="center"/>
              <w:rPr>
                <w:rFonts w:ascii="宋体" w:hAnsi="宋体" w:cs="宋体" w:hint="eastAsia"/>
                <w:b/>
                <w:color w:val="000000"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宋体" w:hAnsi="宋体" w:cs="宋体" w:hint="eastAsia"/>
                <w:b/>
                <w:color w:val="000000"/>
                <w:kern w:val="0"/>
                <w:sz w:val="16"/>
                <w:szCs w:val="16"/>
                <w:lang w:bidi="ar"/>
              </w:rPr>
              <w:t>含河大</w:t>
            </w:r>
            <w:proofErr w:type="gramEnd"/>
            <w:r>
              <w:rPr>
                <w:rFonts w:ascii="宋体" w:hAnsi="宋体" w:cs="宋体" w:hint="eastAsia"/>
                <w:b/>
                <w:color w:val="000000"/>
                <w:kern w:val="0"/>
                <w:sz w:val="16"/>
                <w:szCs w:val="16"/>
                <w:lang w:bidi="ar"/>
              </w:rPr>
              <w:t>名额</w:t>
            </w:r>
          </w:p>
        </w:tc>
        <w:tc>
          <w:tcPr>
            <w:tcW w:w="4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jc w:val="center"/>
              <w:rPr>
                <w:rFonts w:ascii="宋体" w:hAnsi="宋体" w:cs="宋体" w:hint="eastAsia"/>
                <w:b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jc w:val="center"/>
              <w:rPr>
                <w:rFonts w:ascii="宋体" w:hAnsi="宋体" w:cs="宋体" w:hint="eastAsia"/>
                <w:b/>
                <w:color w:val="000000"/>
                <w:sz w:val="24"/>
                <w:szCs w:val="24"/>
              </w:rPr>
            </w:pP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jc w:val="center"/>
              <w:rPr>
                <w:rFonts w:ascii="宋体" w:hAnsi="宋体" w:cs="宋体" w:hint="eastAsia"/>
                <w:b/>
                <w:color w:val="000000"/>
                <w:sz w:val="24"/>
                <w:szCs w:val="24"/>
              </w:rPr>
            </w:pPr>
          </w:p>
        </w:tc>
      </w:tr>
      <w:tr w:rsidR="00CE5363" w:rsidTr="008C73C0">
        <w:trPr>
          <w:trHeight w:val="980"/>
          <w:jc w:val="center"/>
        </w:trPr>
        <w:tc>
          <w:tcPr>
            <w:tcW w:w="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楷体_GB2312" w:eastAsia="楷体_GB2312" w:hAnsi="宋体" w:cs="楷体_GB2312"/>
                <w:color w:val="000000"/>
                <w:sz w:val="22"/>
                <w:szCs w:val="22"/>
              </w:rPr>
            </w:pPr>
            <w:r>
              <w:rPr>
                <w:rFonts w:ascii="楷体_GB2312" w:eastAsia="楷体_GB2312" w:hAnsi="宋体" w:cs="楷体_GB2312" w:hint="eastAsia"/>
                <w:color w:val="000000"/>
                <w:kern w:val="0"/>
                <w:sz w:val="22"/>
                <w:szCs w:val="22"/>
                <w:lang w:bidi="ar"/>
              </w:rPr>
              <w:t>郑州市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4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应用经济学、理学、地理学、计算机科学与技术、信息与通信工程、建筑学、材料科学与工程、控制科学与工程、矿业工程、仪器科学与技术、法学、管理学、交通运输、中国语言文学、新闻传播学、历史学、外国语言文学、图书馆、情报与档案管理、环境科学与工程、农业工程、电子科学与技术、土木工程、水利工程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011-A</w:t>
            </w:r>
          </w:p>
        </w:tc>
        <w:tc>
          <w:tcPr>
            <w:tcW w:w="9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仅限硕士</w:t>
            </w:r>
          </w:p>
        </w:tc>
      </w:tr>
      <w:tr w:rsidR="00CE5363" w:rsidTr="008C73C0">
        <w:trPr>
          <w:trHeight w:val="560"/>
          <w:jc w:val="center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jc w:val="center"/>
              <w:rPr>
                <w:rFonts w:ascii="楷体_GB2312" w:eastAsia="楷体_GB2312" w:hAnsi="宋体" w:cs="楷体_GB2312" w:hint="eastAsia"/>
                <w:color w:val="00000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4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jc w:val="left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011-B</w:t>
            </w: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jc w:val="left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</w:p>
        </w:tc>
      </w:tr>
      <w:tr w:rsidR="00CE5363" w:rsidTr="008C73C0">
        <w:trPr>
          <w:trHeight w:val="865"/>
          <w:jc w:val="center"/>
        </w:trPr>
        <w:tc>
          <w:tcPr>
            <w:tcW w:w="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楷体_GB2312" w:eastAsia="楷体_GB2312" w:hAnsi="宋体" w:cs="楷体_GB2312" w:hint="eastAsia"/>
                <w:color w:val="000000"/>
                <w:sz w:val="22"/>
                <w:szCs w:val="22"/>
              </w:rPr>
            </w:pPr>
            <w:r>
              <w:rPr>
                <w:rFonts w:ascii="楷体_GB2312" w:eastAsia="楷体_GB2312" w:hAnsi="宋体" w:cs="楷体_GB2312" w:hint="eastAsia"/>
                <w:color w:val="000000"/>
                <w:kern w:val="0"/>
                <w:sz w:val="22"/>
                <w:szCs w:val="22"/>
                <w:lang w:bidi="ar"/>
              </w:rPr>
              <w:t>开封市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4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中国语言文学、应用经济学、计算机科学与技术、会计、金融、农业、审计、水利工程、新闻传播学、城乡规划、法律、法学、环境科学与工程、国际经济与贸易、教育学、土木工程、人口资源与环境、产业经济学、统计、区域经济学、安全工程、机械工程、化学工程与技术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021-A</w:t>
            </w:r>
          </w:p>
        </w:tc>
        <w:tc>
          <w:tcPr>
            <w:tcW w:w="9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</w:tr>
      <w:tr w:rsidR="00CE5363" w:rsidTr="008C73C0">
        <w:trPr>
          <w:trHeight w:val="560"/>
          <w:jc w:val="center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jc w:val="center"/>
              <w:rPr>
                <w:rFonts w:ascii="楷体_GB2312" w:eastAsia="楷体_GB2312" w:hAnsi="宋体" w:cs="楷体_GB2312" w:hint="eastAsia"/>
                <w:color w:val="00000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4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jc w:val="left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021-B</w:t>
            </w: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</w:tr>
      <w:tr w:rsidR="00CE5363" w:rsidTr="008C73C0">
        <w:trPr>
          <w:trHeight w:val="655"/>
          <w:jc w:val="center"/>
        </w:trPr>
        <w:tc>
          <w:tcPr>
            <w:tcW w:w="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楷体_GB2312" w:eastAsia="楷体_GB2312" w:hAnsi="宋体" w:cs="楷体_GB2312" w:hint="eastAsia"/>
                <w:color w:val="000000"/>
                <w:sz w:val="22"/>
                <w:szCs w:val="22"/>
              </w:rPr>
            </w:pPr>
            <w:r>
              <w:rPr>
                <w:rFonts w:ascii="楷体_GB2312" w:eastAsia="楷体_GB2312" w:hAnsi="宋体" w:cs="楷体_GB2312" w:hint="eastAsia"/>
                <w:color w:val="000000"/>
                <w:kern w:val="0"/>
                <w:sz w:val="22"/>
                <w:szCs w:val="22"/>
                <w:lang w:bidi="ar"/>
              </w:rPr>
              <w:t>洛阳市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19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4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应用经济学、法学、中国语言文学、新闻传播学、数学、电子科学与技术、计算机科学与技术、土木工程、工商管理、农林经济管理、公共管理、金融、应用统计、法律、会计、工程管理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031-A</w:t>
            </w:r>
          </w:p>
        </w:tc>
        <w:tc>
          <w:tcPr>
            <w:tcW w:w="9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仅限硕士</w:t>
            </w:r>
          </w:p>
        </w:tc>
      </w:tr>
      <w:tr w:rsidR="00CE5363" w:rsidTr="008C73C0">
        <w:trPr>
          <w:trHeight w:val="393"/>
          <w:jc w:val="center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jc w:val="center"/>
              <w:rPr>
                <w:rFonts w:ascii="楷体_GB2312" w:eastAsia="楷体_GB2312" w:hAnsi="宋体" w:cs="楷体_GB2312" w:hint="eastAsia"/>
                <w:color w:val="00000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19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4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031-B</w:t>
            </w: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</w:tr>
      <w:tr w:rsidR="00CE5363" w:rsidTr="008C73C0">
        <w:trPr>
          <w:trHeight w:val="670"/>
          <w:jc w:val="center"/>
        </w:trPr>
        <w:tc>
          <w:tcPr>
            <w:tcW w:w="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楷体_GB2312" w:eastAsia="楷体_GB2312" w:hAnsi="宋体" w:cs="楷体_GB2312" w:hint="eastAsia"/>
                <w:color w:val="000000"/>
                <w:sz w:val="22"/>
                <w:szCs w:val="22"/>
              </w:rPr>
            </w:pPr>
            <w:r>
              <w:rPr>
                <w:rFonts w:ascii="楷体_GB2312" w:eastAsia="楷体_GB2312" w:hAnsi="宋体" w:cs="楷体_GB2312" w:hint="eastAsia"/>
                <w:color w:val="000000"/>
                <w:kern w:val="0"/>
                <w:sz w:val="22"/>
                <w:szCs w:val="22"/>
                <w:lang w:bidi="ar"/>
              </w:rPr>
              <w:t>平顶山市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13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4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法学、中国语言文学、文秘、理论经济学、应用经济学、财政学、金融学、工商管理、土木工程、建筑学、森林培育、森林保护学、林业、安全工程、矿业工程、化学工程与技术、水利工程、统计学或应用统计学、教育、会计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041-A</w:t>
            </w:r>
          </w:p>
        </w:tc>
        <w:tc>
          <w:tcPr>
            <w:tcW w:w="9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仅限硕士</w:t>
            </w:r>
          </w:p>
        </w:tc>
      </w:tr>
      <w:tr w:rsidR="00CE5363" w:rsidTr="008C73C0">
        <w:trPr>
          <w:trHeight w:val="782"/>
          <w:jc w:val="center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jc w:val="center"/>
              <w:rPr>
                <w:rFonts w:ascii="楷体_GB2312" w:eastAsia="楷体_GB2312" w:hAnsi="宋体" w:cs="楷体_GB2312" w:hint="eastAsia"/>
                <w:color w:val="00000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13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4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041-B</w:t>
            </w: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</w:tr>
      <w:tr w:rsidR="00CE5363" w:rsidTr="008C73C0">
        <w:trPr>
          <w:trHeight w:val="895"/>
          <w:jc w:val="center"/>
        </w:trPr>
        <w:tc>
          <w:tcPr>
            <w:tcW w:w="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楷体_GB2312" w:eastAsia="楷体_GB2312" w:hAnsi="宋体" w:cs="楷体_GB2312" w:hint="eastAsia"/>
                <w:color w:val="000000"/>
                <w:sz w:val="22"/>
                <w:szCs w:val="22"/>
              </w:rPr>
            </w:pPr>
            <w:r>
              <w:rPr>
                <w:rFonts w:ascii="楷体_GB2312" w:eastAsia="楷体_GB2312" w:hAnsi="宋体" w:cs="楷体_GB2312" w:hint="eastAsia"/>
                <w:color w:val="000000"/>
                <w:kern w:val="0"/>
                <w:sz w:val="22"/>
                <w:szCs w:val="22"/>
                <w:lang w:bidi="ar"/>
              </w:rPr>
              <w:t>安阳市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4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法学、社会学、政治学、中国史、新闻传播学、理论经济学、应用经济学、会计、金融、公共管理、工商管理、环境科学与工程、计算机科学与技术、管理科学与工程、中国语言文学、教育学、工程、药学、临床医学、公共卫生与预防医学、食品科学与工程、机械工程、交通运输工程、矿业工程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051-A</w:t>
            </w:r>
          </w:p>
        </w:tc>
        <w:tc>
          <w:tcPr>
            <w:tcW w:w="9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仅限硕士</w:t>
            </w:r>
          </w:p>
        </w:tc>
      </w:tr>
      <w:tr w:rsidR="00CE5363" w:rsidTr="008C73C0">
        <w:trPr>
          <w:trHeight w:val="560"/>
          <w:jc w:val="center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jc w:val="center"/>
              <w:rPr>
                <w:rFonts w:ascii="楷体_GB2312" w:eastAsia="楷体_GB2312" w:hAnsi="宋体" w:cs="楷体_GB2312" w:hint="eastAsia"/>
                <w:color w:val="00000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4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051-B</w:t>
            </w: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</w:tr>
      <w:tr w:rsidR="00CE5363" w:rsidTr="008C73C0">
        <w:trPr>
          <w:trHeight w:val="377"/>
          <w:jc w:val="center"/>
        </w:trPr>
        <w:tc>
          <w:tcPr>
            <w:tcW w:w="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楷体_GB2312" w:eastAsia="楷体_GB2312" w:hAnsi="宋体" w:cs="楷体_GB2312" w:hint="eastAsia"/>
                <w:color w:val="000000"/>
                <w:sz w:val="22"/>
                <w:szCs w:val="22"/>
              </w:rPr>
            </w:pPr>
            <w:r>
              <w:rPr>
                <w:rFonts w:ascii="楷体_GB2312" w:eastAsia="楷体_GB2312" w:hAnsi="宋体" w:cs="楷体_GB2312" w:hint="eastAsia"/>
                <w:color w:val="000000"/>
                <w:kern w:val="0"/>
                <w:sz w:val="22"/>
                <w:szCs w:val="22"/>
                <w:lang w:bidi="ar"/>
              </w:rPr>
              <w:t>鹤壁市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4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不限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061-A</w:t>
            </w:r>
          </w:p>
        </w:tc>
        <w:tc>
          <w:tcPr>
            <w:tcW w:w="9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仅限硕士</w:t>
            </w:r>
          </w:p>
        </w:tc>
      </w:tr>
      <w:tr w:rsidR="00CE5363" w:rsidTr="008C73C0">
        <w:trPr>
          <w:trHeight w:val="365"/>
          <w:jc w:val="center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jc w:val="center"/>
              <w:rPr>
                <w:rFonts w:ascii="楷体_GB2312" w:eastAsia="楷体_GB2312" w:hAnsi="宋体" w:cs="楷体_GB2312" w:hint="eastAsia"/>
                <w:color w:val="00000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4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061-B</w:t>
            </w: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</w:tr>
      <w:tr w:rsidR="00CE5363" w:rsidTr="008C73C0">
        <w:trPr>
          <w:trHeight w:val="420"/>
          <w:jc w:val="center"/>
        </w:trPr>
        <w:tc>
          <w:tcPr>
            <w:tcW w:w="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  <w:lang w:bidi="ar"/>
              </w:rPr>
              <w:t>7</w:t>
            </w:r>
          </w:p>
        </w:tc>
        <w:tc>
          <w:tcPr>
            <w:tcW w:w="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楷体_GB2312" w:eastAsia="楷体_GB2312" w:hAnsi="宋体" w:cs="楷体_GB2312" w:hint="eastAsia"/>
                <w:color w:val="000000"/>
                <w:sz w:val="22"/>
                <w:szCs w:val="22"/>
              </w:rPr>
            </w:pPr>
            <w:r>
              <w:rPr>
                <w:rFonts w:ascii="楷体_GB2312" w:eastAsia="楷体_GB2312" w:hAnsi="宋体" w:cs="楷体_GB2312" w:hint="eastAsia"/>
                <w:color w:val="000000"/>
                <w:kern w:val="0"/>
                <w:sz w:val="22"/>
                <w:szCs w:val="22"/>
                <w:lang w:bidi="ar"/>
              </w:rPr>
              <w:t>新乡市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4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不限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071-A</w:t>
            </w:r>
          </w:p>
        </w:tc>
        <w:tc>
          <w:tcPr>
            <w:tcW w:w="9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</w:tr>
      <w:tr w:rsidR="00CE5363" w:rsidTr="008C73C0">
        <w:trPr>
          <w:trHeight w:val="480"/>
          <w:jc w:val="center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jc w:val="center"/>
              <w:rPr>
                <w:rFonts w:ascii="楷体_GB2312" w:eastAsia="楷体_GB2312" w:hAnsi="宋体" w:cs="楷体_GB2312" w:hint="eastAsia"/>
                <w:color w:val="00000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4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071-B</w:t>
            </w: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</w:tr>
      <w:tr w:rsidR="00CE5363" w:rsidTr="008C73C0">
        <w:trPr>
          <w:trHeight w:val="495"/>
          <w:jc w:val="center"/>
        </w:trPr>
        <w:tc>
          <w:tcPr>
            <w:tcW w:w="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  <w:lang w:bidi="ar"/>
              </w:rPr>
              <w:t>8</w:t>
            </w:r>
          </w:p>
        </w:tc>
        <w:tc>
          <w:tcPr>
            <w:tcW w:w="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楷体_GB2312" w:eastAsia="楷体_GB2312" w:hAnsi="宋体" w:cs="楷体_GB2312" w:hint="eastAsia"/>
                <w:color w:val="000000"/>
                <w:sz w:val="22"/>
                <w:szCs w:val="22"/>
              </w:rPr>
            </w:pPr>
            <w:r>
              <w:rPr>
                <w:rFonts w:ascii="楷体_GB2312" w:eastAsia="楷体_GB2312" w:hAnsi="宋体" w:cs="楷体_GB2312" w:hint="eastAsia"/>
                <w:color w:val="000000"/>
                <w:kern w:val="0"/>
                <w:sz w:val="22"/>
                <w:szCs w:val="22"/>
                <w:lang w:bidi="ar"/>
              </w:rPr>
              <w:t>焦作市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4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不限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081-A</w:t>
            </w:r>
          </w:p>
        </w:tc>
        <w:tc>
          <w:tcPr>
            <w:tcW w:w="9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仅限硕士</w:t>
            </w:r>
          </w:p>
        </w:tc>
      </w:tr>
      <w:tr w:rsidR="00CE5363" w:rsidTr="008C73C0">
        <w:trPr>
          <w:trHeight w:val="535"/>
          <w:jc w:val="center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jc w:val="center"/>
              <w:rPr>
                <w:rFonts w:ascii="楷体_GB2312" w:eastAsia="楷体_GB2312" w:hAnsi="宋体" w:cs="楷体_GB2312" w:hint="eastAsia"/>
                <w:color w:val="00000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4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081-B</w:t>
            </w: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</w:tr>
      <w:tr w:rsidR="00CE5363" w:rsidTr="008C73C0">
        <w:trPr>
          <w:trHeight w:val="1735"/>
          <w:jc w:val="center"/>
        </w:trPr>
        <w:tc>
          <w:tcPr>
            <w:tcW w:w="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  <w:lang w:bidi="ar"/>
              </w:rPr>
              <w:t>9</w:t>
            </w:r>
          </w:p>
        </w:tc>
        <w:tc>
          <w:tcPr>
            <w:tcW w:w="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楷体_GB2312" w:eastAsia="楷体_GB2312" w:hAnsi="宋体" w:cs="楷体_GB2312" w:hint="eastAsia"/>
                <w:color w:val="000000"/>
                <w:sz w:val="22"/>
                <w:szCs w:val="22"/>
              </w:rPr>
            </w:pPr>
            <w:r>
              <w:rPr>
                <w:rFonts w:ascii="楷体_GB2312" w:eastAsia="楷体_GB2312" w:hAnsi="宋体" w:cs="楷体_GB2312" w:hint="eastAsia"/>
                <w:color w:val="000000"/>
                <w:kern w:val="0"/>
                <w:sz w:val="22"/>
                <w:szCs w:val="22"/>
                <w:lang w:bidi="ar"/>
              </w:rPr>
              <w:t>濮阳市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4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哲学、理论经济学、应用经济学、法学、政治学、社会学、马克思主义理论、中国语言文学、新闻传播学、中国史、世界史、数学、物理学、化学、地质学、生态学、统计学、力学、机械工程、光学工程、仪器科学与技术、材料科学与工程、冶金工程、动力工程及工程热物理、电气工程、电子科学与技术、信息与通信工程、控制科学与工程、计算机科学与技术、建筑学、土木工程、水利工程、化学工程与技术、地质资源与地质工程、矿业工程、环境科学与工程、城乡规划学、风景园林学、软件工程、生物工程、网络空间安全、管理科学与工程、工商管理、农林经济管理、公共管理、设计学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091-A</w:t>
            </w:r>
          </w:p>
        </w:tc>
        <w:tc>
          <w:tcPr>
            <w:tcW w:w="9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</w:tr>
      <w:tr w:rsidR="00CE5363" w:rsidTr="008C73C0">
        <w:trPr>
          <w:trHeight w:val="560"/>
          <w:jc w:val="center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jc w:val="center"/>
              <w:rPr>
                <w:rFonts w:ascii="楷体_GB2312" w:eastAsia="楷体_GB2312" w:hAnsi="宋体" w:cs="楷体_GB2312" w:hint="eastAsia"/>
                <w:color w:val="00000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4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091-B</w:t>
            </w: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</w:tr>
      <w:tr w:rsidR="00CE5363" w:rsidTr="008C73C0">
        <w:trPr>
          <w:trHeight w:val="1045"/>
          <w:jc w:val="center"/>
        </w:trPr>
        <w:tc>
          <w:tcPr>
            <w:tcW w:w="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楷体_GB2312" w:eastAsia="楷体_GB2312" w:hAnsi="宋体" w:cs="楷体_GB2312" w:hint="eastAsia"/>
                <w:color w:val="000000"/>
                <w:sz w:val="22"/>
                <w:szCs w:val="22"/>
              </w:rPr>
            </w:pPr>
            <w:r>
              <w:rPr>
                <w:rFonts w:ascii="楷体_GB2312" w:eastAsia="楷体_GB2312" w:hAnsi="宋体" w:cs="楷体_GB2312" w:hint="eastAsia"/>
                <w:color w:val="000000"/>
                <w:kern w:val="0"/>
                <w:sz w:val="22"/>
                <w:szCs w:val="22"/>
                <w:lang w:bidi="ar"/>
              </w:rPr>
              <w:t>许昌市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4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马克思主义理论、法学、政治学、社会学、理论经济学、应用经济学、金融、中国语言文学、翻译、新闻传播学、教育经济与管理、公共卫生与预防医学、公共管理、生态学、农业、水利工程、风景园林、城市规划、土木工程、电子科学与技术、计算机科学与技术、材料科学与工程、环境科学与工程、电子信息、电气工程、信息与通信工程、交通运输工程、工程管理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101-A</w:t>
            </w:r>
          </w:p>
        </w:tc>
        <w:tc>
          <w:tcPr>
            <w:tcW w:w="9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仅限硕士</w:t>
            </w:r>
          </w:p>
        </w:tc>
      </w:tr>
      <w:tr w:rsidR="00CE5363" w:rsidTr="008C73C0">
        <w:trPr>
          <w:trHeight w:val="560"/>
          <w:jc w:val="center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jc w:val="center"/>
              <w:rPr>
                <w:rFonts w:ascii="楷体_GB2312" w:eastAsia="楷体_GB2312" w:hAnsi="宋体" w:cs="楷体_GB2312" w:hint="eastAsia"/>
                <w:color w:val="00000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4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101-B</w:t>
            </w: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</w:tr>
      <w:tr w:rsidR="00CE5363" w:rsidTr="008C73C0">
        <w:trPr>
          <w:trHeight w:val="560"/>
          <w:jc w:val="center"/>
        </w:trPr>
        <w:tc>
          <w:tcPr>
            <w:tcW w:w="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  <w:lang w:bidi="ar"/>
              </w:rPr>
              <w:t>11</w:t>
            </w:r>
          </w:p>
        </w:tc>
        <w:tc>
          <w:tcPr>
            <w:tcW w:w="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楷体_GB2312" w:eastAsia="楷体_GB2312" w:hAnsi="宋体" w:cs="楷体_GB2312" w:hint="eastAsia"/>
                <w:color w:val="000000"/>
                <w:sz w:val="22"/>
                <w:szCs w:val="22"/>
              </w:rPr>
            </w:pPr>
            <w:r>
              <w:rPr>
                <w:rFonts w:ascii="楷体_GB2312" w:eastAsia="楷体_GB2312" w:hAnsi="宋体" w:cs="楷体_GB2312" w:hint="eastAsia"/>
                <w:color w:val="000000"/>
                <w:kern w:val="0"/>
                <w:sz w:val="22"/>
                <w:szCs w:val="22"/>
                <w:lang w:bidi="ar"/>
              </w:rPr>
              <w:t>漯河市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4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中国语言文学、新闻传播学、计算机科学与技术、建筑学、公共卫生与预防医学、应用经济学、公共管理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111-A</w:t>
            </w:r>
          </w:p>
        </w:tc>
        <w:tc>
          <w:tcPr>
            <w:tcW w:w="9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仅限硕士</w:t>
            </w:r>
          </w:p>
        </w:tc>
      </w:tr>
      <w:tr w:rsidR="00CE5363" w:rsidTr="008C73C0">
        <w:trPr>
          <w:trHeight w:val="560"/>
          <w:jc w:val="center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jc w:val="center"/>
              <w:rPr>
                <w:rFonts w:ascii="楷体_GB2312" w:eastAsia="楷体_GB2312" w:hAnsi="宋体" w:cs="楷体_GB2312" w:hint="eastAsia"/>
                <w:color w:val="00000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4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111-B</w:t>
            </w: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</w:tr>
      <w:tr w:rsidR="00CE5363" w:rsidTr="008C73C0">
        <w:trPr>
          <w:trHeight w:val="430"/>
          <w:jc w:val="center"/>
        </w:trPr>
        <w:tc>
          <w:tcPr>
            <w:tcW w:w="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  <w:lang w:bidi="ar"/>
              </w:rPr>
              <w:t>12</w:t>
            </w:r>
          </w:p>
        </w:tc>
        <w:tc>
          <w:tcPr>
            <w:tcW w:w="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楷体_GB2312" w:eastAsia="楷体_GB2312" w:hAnsi="宋体" w:cs="楷体_GB2312" w:hint="eastAsia"/>
                <w:color w:val="000000"/>
                <w:sz w:val="22"/>
                <w:szCs w:val="22"/>
              </w:rPr>
            </w:pPr>
            <w:r>
              <w:rPr>
                <w:rFonts w:ascii="楷体_GB2312" w:eastAsia="楷体_GB2312" w:hAnsi="宋体" w:cs="楷体_GB2312" w:hint="eastAsia"/>
                <w:color w:val="000000"/>
                <w:kern w:val="0"/>
                <w:sz w:val="22"/>
                <w:szCs w:val="22"/>
                <w:lang w:bidi="ar"/>
              </w:rPr>
              <w:t>三门峡市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4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不限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121-A</w:t>
            </w:r>
          </w:p>
        </w:tc>
        <w:tc>
          <w:tcPr>
            <w:tcW w:w="9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</w:tr>
      <w:tr w:rsidR="00CE5363" w:rsidTr="008C73C0">
        <w:trPr>
          <w:trHeight w:val="220"/>
          <w:jc w:val="center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jc w:val="center"/>
              <w:rPr>
                <w:rFonts w:ascii="楷体_GB2312" w:eastAsia="楷体_GB2312" w:hAnsi="宋体" w:cs="楷体_GB2312" w:hint="eastAsia"/>
                <w:color w:val="00000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4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121-B</w:t>
            </w: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</w:tr>
      <w:tr w:rsidR="00CE5363" w:rsidTr="008C73C0">
        <w:trPr>
          <w:trHeight w:val="345"/>
          <w:jc w:val="center"/>
        </w:trPr>
        <w:tc>
          <w:tcPr>
            <w:tcW w:w="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  <w:lang w:bidi="ar"/>
              </w:rPr>
              <w:t>13</w:t>
            </w:r>
          </w:p>
        </w:tc>
        <w:tc>
          <w:tcPr>
            <w:tcW w:w="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楷体_GB2312" w:eastAsia="楷体_GB2312" w:hAnsi="宋体" w:cs="楷体_GB2312" w:hint="eastAsia"/>
                <w:color w:val="000000"/>
                <w:sz w:val="22"/>
                <w:szCs w:val="22"/>
              </w:rPr>
            </w:pPr>
            <w:r>
              <w:rPr>
                <w:rFonts w:ascii="楷体_GB2312" w:eastAsia="楷体_GB2312" w:hAnsi="宋体" w:cs="楷体_GB2312" w:hint="eastAsia"/>
                <w:color w:val="000000"/>
                <w:kern w:val="0"/>
                <w:sz w:val="22"/>
                <w:szCs w:val="22"/>
                <w:lang w:bidi="ar"/>
              </w:rPr>
              <w:t>南阳市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4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不限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131-A</w:t>
            </w:r>
          </w:p>
        </w:tc>
        <w:tc>
          <w:tcPr>
            <w:tcW w:w="9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仅限硕士</w:t>
            </w:r>
          </w:p>
        </w:tc>
      </w:tr>
      <w:tr w:rsidR="00CE5363" w:rsidTr="008C73C0">
        <w:trPr>
          <w:trHeight w:val="272"/>
          <w:jc w:val="center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jc w:val="center"/>
              <w:rPr>
                <w:rFonts w:ascii="楷体_GB2312" w:eastAsia="楷体_GB2312" w:hAnsi="宋体" w:cs="楷体_GB2312" w:hint="eastAsia"/>
                <w:color w:val="00000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4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131-B</w:t>
            </w: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</w:tr>
      <w:tr w:rsidR="00CE5363" w:rsidTr="008C73C0">
        <w:trPr>
          <w:trHeight w:val="360"/>
          <w:jc w:val="center"/>
        </w:trPr>
        <w:tc>
          <w:tcPr>
            <w:tcW w:w="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  <w:lang w:bidi="ar"/>
              </w:rPr>
              <w:t>14</w:t>
            </w:r>
          </w:p>
        </w:tc>
        <w:tc>
          <w:tcPr>
            <w:tcW w:w="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楷体_GB2312" w:eastAsia="楷体_GB2312" w:hAnsi="宋体" w:cs="楷体_GB2312" w:hint="eastAsia"/>
                <w:color w:val="000000"/>
                <w:sz w:val="22"/>
                <w:szCs w:val="22"/>
              </w:rPr>
            </w:pPr>
            <w:r>
              <w:rPr>
                <w:rFonts w:ascii="楷体_GB2312" w:eastAsia="楷体_GB2312" w:hAnsi="宋体" w:cs="楷体_GB2312" w:hint="eastAsia"/>
                <w:color w:val="000000"/>
                <w:kern w:val="0"/>
                <w:sz w:val="22"/>
                <w:szCs w:val="22"/>
                <w:lang w:bidi="ar"/>
              </w:rPr>
              <w:t>商丘市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4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不限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141-A</w:t>
            </w:r>
          </w:p>
        </w:tc>
        <w:tc>
          <w:tcPr>
            <w:tcW w:w="9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</w:tr>
      <w:tr w:rsidR="00CE5363" w:rsidTr="008C73C0">
        <w:trPr>
          <w:trHeight w:val="407"/>
          <w:jc w:val="center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jc w:val="center"/>
              <w:rPr>
                <w:rFonts w:ascii="楷体_GB2312" w:eastAsia="楷体_GB2312" w:hAnsi="宋体" w:cs="楷体_GB2312" w:hint="eastAsia"/>
                <w:color w:val="00000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4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141-B</w:t>
            </w: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</w:tr>
      <w:tr w:rsidR="00CE5363" w:rsidTr="008C73C0">
        <w:trPr>
          <w:trHeight w:val="775"/>
          <w:jc w:val="center"/>
        </w:trPr>
        <w:tc>
          <w:tcPr>
            <w:tcW w:w="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  <w:lang w:bidi="ar"/>
              </w:rPr>
              <w:t>15</w:t>
            </w:r>
          </w:p>
        </w:tc>
        <w:tc>
          <w:tcPr>
            <w:tcW w:w="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楷体_GB2312" w:eastAsia="楷体_GB2312" w:hAnsi="宋体" w:cs="楷体_GB2312" w:hint="eastAsia"/>
                <w:color w:val="000000"/>
                <w:sz w:val="22"/>
                <w:szCs w:val="22"/>
              </w:rPr>
            </w:pPr>
            <w:r>
              <w:rPr>
                <w:rFonts w:ascii="楷体_GB2312" w:eastAsia="楷体_GB2312" w:hAnsi="宋体" w:cs="楷体_GB2312" w:hint="eastAsia"/>
                <w:color w:val="000000"/>
                <w:kern w:val="0"/>
                <w:sz w:val="22"/>
                <w:szCs w:val="22"/>
                <w:lang w:bidi="ar"/>
              </w:rPr>
              <w:t>信阳市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4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应用经济学、法学、中国语言文学、计算机科学与技术、地理学、工商管理、管理科学与工程、公共管理、哲学、政治学、马克思主义理论、新闻传播学、生态学、环境科学与工程、土木工程、软件工程、城乡规划、公共卫生与预防医学、教育学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151-A</w:t>
            </w:r>
          </w:p>
        </w:tc>
        <w:tc>
          <w:tcPr>
            <w:tcW w:w="9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仅限硕士</w:t>
            </w:r>
          </w:p>
        </w:tc>
      </w:tr>
      <w:tr w:rsidR="00CE5363" w:rsidTr="008C73C0">
        <w:trPr>
          <w:trHeight w:val="560"/>
          <w:jc w:val="center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jc w:val="center"/>
              <w:rPr>
                <w:rFonts w:ascii="楷体_GB2312" w:eastAsia="楷体_GB2312" w:hAnsi="宋体" w:cs="楷体_GB2312" w:hint="eastAsia"/>
                <w:color w:val="00000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4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151-B</w:t>
            </w: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</w:tr>
      <w:tr w:rsidR="00CE5363" w:rsidTr="008C73C0">
        <w:trPr>
          <w:trHeight w:val="360"/>
          <w:jc w:val="center"/>
        </w:trPr>
        <w:tc>
          <w:tcPr>
            <w:tcW w:w="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  <w:lang w:bidi="ar"/>
              </w:rPr>
              <w:t>16</w:t>
            </w:r>
          </w:p>
        </w:tc>
        <w:tc>
          <w:tcPr>
            <w:tcW w:w="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楷体_GB2312" w:eastAsia="楷体_GB2312" w:hAnsi="宋体" w:cs="楷体_GB2312" w:hint="eastAsia"/>
                <w:color w:val="000000"/>
                <w:sz w:val="22"/>
                <w:szCs w:val="22"/>
              </w:rPr>
            </w:pPr>
            <w:r>
              <w:rPr>
                <w:rFonts w:ascii="楷体_GB2312" w:eastAsia="楷体_GB2312" w:hAnsi="宋体" w:cs="楷体_GB2312" w:hint="eastAsia"/>
                <w:color w:val="000000"/>
                <w:kern w:val="0"/>
                <w:sz w:val="22"/>
                <w:szCs w:val="22"/>
                <w:lang w:bidi="ar"/>
              </w:rPr>
              <w:t>周口市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4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不限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161-A</w:t>
            </w:r>
          </w:p>
        </w:tc>
        <w:tc>
          <w:tcPr>
            <w:tcW w:w="9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仅限硕士</w:t>
            </w:r>
          </w:p>
        </w:tc>
      </w:tr>
      <w:tr w:rsidR="00CE5363" w:rsidTr="008C73C0">
        <w:trPr>
          <w:trHeight w:val="345"/>
          <w:jc w:val="center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jc w:val="center"/>
              <w:rPr>
                <w:rFonts w:ascii="楷体_GB2312" w:eastAsia="楷体_GB2312" w:hAnsi="宋体" w:cs="楷体_GB2312" w:hint="eastAsia"/>
                <w:color w:val="00000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4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161-B</w:t>
            </w: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</w:tr>
      <w:tr w:rsidR="00CE5363" w:rsidTr="008C73C0">
        <w:trPr>
          <w:trHeight w:val="435"/>
          <w:jc w:val="center"/>
        </w:trPr>
        <w:tc>
          <w:tcPr>
            <w:tcW w:w="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  <w:lang w:bidi="ar"/>
              </w:rPr>
              <w:t>17</w:t>
            </w:r>
          </w:p>
        </w:tc>
        <w:tc>
          <w:tcPr>
            <w:tcW w:w="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楷体_GB2312" w:eastAsia="楷体_GB2312" w:hAnsi="宋体" w:cs="楷体_GB2312" w:hint="eastAsia"/>
                <w:color w:val="000000"/>
                <w:sz w:val="22"/>
                <w:szCs w:val="22"/>
              </w:rPr>
            </w:pPr>
            <w:r>
              <w:rPr>
                <w:rFonts w:ascii="楷体_GB2312" w:eastAsia="楷体_GB2312" w:hAnsi="宋体" w:cs="楷体_GB2312" w:hint="eastAsia"/>
                <w:color w:val="000000"/>
                <w:kern w:val="0"/>
                <w:sz w:val="22"/>
                <w:szCs w:val="22"/>
                <w:lang w:bidi="ar"/>
              </w:rPr>
              <w:t>驻马店市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4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不限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171-A</w:t>
            </w:r>
          </w:p>
        </w:tc>
        <w:tc>
          <w:tcPr>
            <w:tcW w:w="9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</w:tr>
      <w:tr w:rsidR="00CE5363" w:rsidTr="008C73C0">
        <w:trPr>
          <w:trHeight w:val="345"/>
          <w:jc w:val="center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jc w:val="center"/>
              <w:rPr>
                <w:rFonts w:ascii="楷体_GB2312" w:eastAsia="楷体_GB2312" w:hAnsi="宋体" w:cs="楷体_GB2312" w:hint="eastAsia"/>
                <w:color w:val="00000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4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171-B</w:t>
            </w: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</w:tr>
      <w:tr w:rsidR="00CE5363" w:rsidTr="008C73C0">
        <w:trPr>
          <w:trHeight w:val="430"/>
          <w:jc w:val="center"/>
        </w:trPr>
        <w:tc>
          <w:tcPr>
            <w:tcW w:w="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  <w:lang w:bidi="ar"/>
              </w:rPr>
              <w:t>18</w:t>
            </w:r>
          </w:p>
        </w:tc>
        <w:tc>
          <w:tcPr>
            <w:tcW w:w="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楷体_GB2312" w:eastAsia="楷体_GB2312" w:hAnsi="宋体" w:cs="楷体_GB2312" w:hint="eastAsia"/>
                <w:color w:val="000000"/>
                <w:sz w:val="22"/>
                <w:szCs w:val="22"/>
              </w:rPr>
            </w:pPr>
            <w:r>
              <w:rPr>
                <w:rFonts w:ascii="楷体_GB2312" w:eastAsia="楷体_GB2312" w:hAnsi="宋体" w:cs="楷体_GB2312" w:hint="eastAsia"/>
                <w:color w:val="000000"/>
                <w:kern w:val="0"/>
                <w:sz w:val="22"/>
                <w:szCs w:val="22"/>
                <w:lang w:bidi="ar"/>
              </w:rPr>
              <w:t>济源示范区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4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不限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181-A</w:t>
            </w:r>
          </w:p>
        </w:tc>
        <w:tc>
          <w:tcPr>
            <w:tcW w:w="9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仅限硕士</w:t>
            </w:r>
          </w:p>
        </w:tc>
      </w:tr>
      <w:tr w:rsidR="00CE5363" w:rsidTr="008C73C0">
        <w:trPr>
          <w:trHeight w:val="415"/>
          <w:jc w:val="center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jc w:val="center"/>
              <w:rPr>
                <w:rFonts w:ascii="楷体_GB2312" w:eastAsia="楷体_GB2312" w:hAnsi="宋体" w:cs="楷体_GB2312" w:hint="eastAsia"/>
                <w:color w:val="00000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4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181-B</w:t>
            </w: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</w:tr>
      <w:tr w:rsidR="00CE5363" w:rsidTr="008C73C0">
        <w:trPr>
          <w:trHeight w:val="380"/>
          <w:jc w:val="center"/>
        </w:trPr>
        <w:tc>
          <w:tcPr>
            <w:tcW w:w="9168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363" w:rsidRDefault="00CE5363" w:rsidP="008C73C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lastRenderedPageBreak/>
              <w:t>注：A岗位男性报考；B岗位女性报考。</w:t>
            </w:r>
          </w:p>
        </w:tc>
      </w:tr>
    </w:tbl>
    <w:p w:rsidR="00A533EA" w:rsidRPr="00CE5363" w:rsidRDefault="00A533EA">
      <w:bookmarkStart w:id="0" w:name="_GoBack"/>
      <w:bookmarkEnd w:id="0"/>
    </w:p>
    <w:sectPr w:rsidR="00A533EA" w:rsidRPr="00CE53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363"/>
    <w:rsid w:val="00A533EA"/>
    <w:rsid w:val="00CE5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5BEDE12-2165-4AEE-A3D1-A32A26669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363"/>
    <w:pPr>
      <w:widowControl w:val="0"/>
      <w:jc w:val="both"/>
    </w:pPr>
    <w:rPr>
      <w:rFonts w:ascii="Calibri" w:eastAsia="宋体" w:hAnsi="Calibri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289</Words>
  <Characters>1651</Characters>
  <Application>Microsoft Office Word</Application>
  <DocSecurity>0</DocSecurity>
  <Lines>13</Lines>
  <Paragraphs>3</Paragraphs>
  <ScaleCrop>false</ScaleCrop>
  <Company/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unknown</cp:lastModifiedBy>
  <cp:revision>1</cp:revision>
  <dcterms:created xsi:type="dcterms:W3CDTF">2021-11-11T02:18:00Z</dcterms:created>
  <dcterms:modified xsi:type="dcterms:W3CDTF">2021-11-11T02:19:00Z</dcterms:modified>
</cp:coreProperties>
</file>